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#104-e ad-hoc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S3-21</w:t>
      </w:r>
      <w:r>
        <w:rPr>
          <w:rFonts w:hint="eastAsia"/>
          <w:b/>
          <w:i/>
          <w:sz w:val="28"/>
          <w:lang w:val="en-US" w:eastAsia="zh-CN"/>
        </w:rPr>
        <w:t>3329</w:t>
      </w:r>
    </w:p>
    <w:p>
      <w:pPr>
        <w:pStyle w:val="81"/>
        <w:outlineLvl w:val="0"/>
        <w:rPr>
          <w:b/>
          <w:sz w:val="24"/>
        </w:rPr>
      </w:pPr>
      <w:r>
        <w:rPr>
          <w:sz w:val="24"/>
        </w:rPr>
        <w:t>e-meeting, 27 - 30 September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draft-CR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Theme="minorEastAsia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7.2.1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General description for 5MBS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 2021-09-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specified in TS 23.247, MBS for roaming in not supported in this release.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val="en-US" w:eastAsia="zh-CN"/>
              </w:rPr>
              <w:t>Add some general description for 5MBS, roaming in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Incomplete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New Annex clause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1" w:name="_Hlk70411886"/>
    </w:p>
    <w:p/>
    <w:p>
      <w:pPr>
        <w:tabs>
          <w:tab w:val="left" w:pos="3495"/>
        </w:tabs>
        <w:rPr>
          <w:sz w:val="48"/>
          <w:szCs w:val="48"/>
        </w:rPr>
      </w:pPr>
      <w:r>
        <w:rPr>
          <w:sz w:val="48"/>
          <w:szCs w:val="48"/>
        </w:rPr>
        <w:t>************ START OF CHANGES********</w:t>
      </w:r>
    </w:p>
    <w:p>
      <w:pPr>
        <w:keepNext/>
        <w:keepLines/>
        <w:pBdr>
          <w:top w:val="single" w:color="auto" w:sz="12" w:space="3"/>
        </w:pBdr>
        <w:spacing w:before="240"/>
        <w:outlineLvl w:val="7"/>
        <w:rPr>
          <w:ins w:id="0" w:author="guolonghua" w:date="2021-09-01T16:16:00Z"/>
          <w:rFonts w:ascii="Arial" w:hAnsi="Arial" w:eastAsia="宋体"/>
          <w:sz w:val="36"/>
        </w:rPr>
      </w:pPr>
      <w:ins w:id="1" w:author="guolonghua" w:date="2021-09-01T16:16:00Z">
        <w:r>
          <w:rPr>
            <w:rFonts w:hint="eastAsia" w:ascii="Arial" w:hAnsi="Arial" w:eastAsia="宋体"/>
            <w:sz w:val="36"/>
          </w:rPr>
          <w:t>A</w:t>
        </w:r>
      </w:ins>
      <w:ins w:id="2" w:author="guolonghua" w:date="2021-09-01T16:16:00Z">
        <w:r>
          <w:rPr>
            <w:rFonts w:ascii="Arial" w:hAnsi="Arial" w:eastAsia="宋体"/>
            <w:sz w:val="36"/>
          </w:rPr>
          <w:t xml:space="preserve">nnex </w:t>
        </w:r>
      </w:ins>
      <w:ins w:id="3" w:author="guolonghua" w:date="2021-09-01T16:16:00Z">
        <w:r>
          <w:rPr>
            <w:rFonts w:ascii="Arial" w:hAnsi="Arial" w:eastAsia="宋体"/>
            <w:sz w:val="36"/>
            <w:highlight w:val="yellow"/>
          </w:rPr>
          <w:t>X</w:t>
        </w:r>
      </w:ins>
      <w:ins w:id="4" w:author="guolonghua" w:date="2021-09-01T16:16:00Z">
        <w:r>
          <w:rPr>
            <w:rFonts w:ascii="Arial" w:hAnsi="Arial" w:eastAsia="宋体"/>
            <w:sz w:val="36"/>
          </w:rPr>
          <w:t xml:space="preserve"> (normative): Multicast/Broadcast Service for 3GPP service</w:t>
        </w:r>
      </w:ins>
    </w:p>
    <w:p>
      <w:pPr>
        <w:keepNext/>
        <w:keepLines/>
        <w:pBdr>
          <w:top w:val="single" w:color="auto" w:sz="12" w:space="3"/>
        </w:pBdr>
        <w:spacing w:before="240"/>
        <w:outlineLvl w:val="0"/>
        <w:rPr>
          <w:ins w:id="5" w:author="guolonghua" w:date="2021-09-01T16:16:00Z"/>
          <w:rFonts w:ascii="Arial" w:hAnsi="Arial" w:eastAsia="宋体"/>
          <w:sz w:val="36"/>
        </w:rPr>
      </w:pPr>
      <w:ins w:id="6" w:author="guolonghua" w:date="2021-09-01T16:16:00Z">
        <w:r>
          <w:rPr>
            <w:rFonts w:ascii="Arial" w:hAnsi="Arial" w:eastAsia="宋体"/>
            <w:sz w:val="36"/>
            <w:highlight w:val="yellow"/>
          </w:rPr>
          <w:t>X</w:t>
        </w:r>
      </w:ins>
      <w:ins w:id="7" w:author="guolonghua" w:date="2021-09-01T16:16:00Z">
        <w:r>
          <w:rPr>
            <w:rFonts w:ascii="Arial" w:hAnsi="Arial" w:eastAsia="宋体"/>
            <w:sz w:val="36"/>
          </w:rPr>
          <w:t>.1</w:t>
        </w:r>
      </w:ins>
      <w:ins w:id="8" w:author="guolonghua" w:date="2021-09-01T16:16:00Z">
        <w:r>
          <w:rPr>
            <w:rFonts w:ascii="Arial" w:hAnsi="Arial" w:eastAsia="宋体"/>
            <w:sz w:val="36"/>
          </w:rPr>
          <w:tab/>
        </w:r>
      </w:ins>
      <w:ins w:id="9" w:author="guolonghua" w:date="2021-09-01T16:16:00Z">
        <w:r>
          <w:rPr>
            <w:rFonts w:ascii="Arial" w:hAnsi="Arial" w:eastAsia="宋体"/>
            <w:sz w:val="36"/>
          </w:rPr>
          <w:t>General</w:t>
        </w:r>
      </w:ins>
    </w:p>
    <w:p>
      <w:pPr>
        <w:pStyle w:val="74"/>
        <w:rPr>
          <w:ins w:id="10" w:author="ZTE-V1" w:date="2021-09-15T08:38:24Z"/>
        </w:rPr>
      </w:pPr>
      <w:ins w:id="11" w:author="guolonghua" w:date="2021-09-01T16:16:00Z">
        <w:r>
          <w:rPr/>
          <w:t>Editor's Note: This clause will describe the general part on Multicast/Broadcast Service.</w:t>
        </w:r>
      </w:ins>
    </w:p>
    <w:p>
      <w:pPr>
        <w:pStyle w:val="74"/>
        <w:ind w:left="0" w:firstLine="0"/>
        <w:rPr>
          <w:ins w:id="13" w:author="ZTE-V1" w:date="2021-09-15T09:40:09Z"/>
          <w:rFonts w:hint="eastAsia" w:ascii="Times New Roman" w:hAnsi="Times New Roman" w:cs="Times New Roman"/>
          <w:color w:val="auto"/>
          <w:lang w:val="en-US" w:eastAsia="zh-CN"/>
        </w:rPr>
        <w:pPrChange w:id="12" w:author="ZTE-V1" w:date="2021-09-15T08:40:21Z">
          <w:pPr>
            <w:pStyle w:val="74"/>
          </w:pPr>
        </w:pPrChange>
      </w:pPr>
      <w:ins w:id="14" w:author="ZTE-V1" w:date="2021-09-15T08:39:35Z">
        <w:r>
          <w:rPr>
            <w:rFonts w:hint="eastAsia" w:ascii="Times New Roman" w:hAnsi="Times New Roman" w:cs="Times New Roman"/>
            <w:color w:val="auto"/>
            <w:lang w:val="en-US" w:eastAsia="zh-CN"/>
          </w:rPr>
          <w:t>T</w:t>
        </w:r>
      </w:ins>
      <w:ins w:id="15" w:author="ZTE-V1" w:date="2021-09-15T08:39:17Z">
        <w:r>
          <w:rPr>
            <w:rFonts w:hint="eastAsia" w:ascii="Times New Roman" w:hAnsi="Times New Roman" w:cs="Times New Roman"/>
            <w:color w:val="auto"/>
          </w:rPr>
          <w:t xml:space="preserve">his clause describes the security requirements, procedures and handling for </w:t>
        </w:r>
      </w:ins>
      <w:ins w:id="16" w:author="ZTE-V1" w:date="2021-09-15T08:40:28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5G </w:t>
        </w:r>
      </w:ins>
      <w:ins w:id="17" w:author="ZTE-V1" w:date="2021-09-15T08:39:43Z">
        <w:r>
          <w:rPr>
            <w:rFonts w:hint="eastAsia" w:ascii="Times New Roman" w:hAnsi="Times New Roman" w:cs="Times New Roman"/>
            <w:color w:val="auto"/>
            <w:lang w:val="en-US" w:eastAsia="zh-CN"/>
          </w:rPr>
          <w:t>M</w:t>
        </w:r>
      </w:ins>
      <w:ins w:id="18" w:author="ZTE-V1" w:date="2021-09-15T08:39:44Z">
        <w:r>
          <w:rPr>
            <w:rFonts w:hint="eastAsia" w:ascii="Times New Roman" w:hAnsi="Times New Roman" w:cs="Times New Roman"/>
            <w:color w:val="auto"/>
            <w:lang w:val="en-US" w:eastAsia="zh-CN"/>
          </w:rPr>
          <w:t>u</w:t>
        </w:r>
      </w:ins>
      <w:ins w:id="19" w:author="ZTE-V1" w:date="2021-09-15T08:39:47Z">
        <w:r>
          <w:rPr>
            <w:rFonts w:hint="eastAsia" w:ascii="Times New Roman" w:hAnsi="Times New Roman" w:cs="Times New Roman"/>
            <w:color w:val="auto"/>
            <w:lang w:val="en-US" w:eastAsia="zh-CN"/>
          </w:rPr>
          <w:t>lt</w:t>
        </w:r>
      </w:ins>
      <w:ins w:id="20" w:author="ZTE-V1" w:date="2021-09-15T08:39:48Z">
        <w:r>
          <w:rPr>
            <w:rFonts w:hint="eastAsia" w:ascii="Times New Roman" w:hAnsi="Times New Roman" w:cs="Times New Roman"/>
            <w:color w:val="auto"/>
            <w:lang w:val="en-US" w:eastAsia="zh-CN"/>
          </w:rPr>
          <w:t>i</w:t>
        </w:r>
      </w:ins>
      <w:ins w:id="21" w:author="ZTE-V1" w:date="2021-09-15T08:39:49Z">
        <w:r>
          <w:rPr>
            <w:rFonts w:hint="eastAsia" w:ascii="Times New Roman" w:hAnsi="Times New Roman" w:cs="Times New Roman"/>
            <w:color w:val="auto"/>
            <w:lang w:val="en-US" w:eastAsia="zh-CN"/>
          </w:rPr>
          <w:t>cast</w:t>
        </w:r>
      </w:ins>
      <w:ins w:id="22" w:author="ZTE-V1" w:date="2021-09-15T08:39:51Z">
        <w:r>
          <w:rPr>
            <w:rFonts w:hint="eastAsia" w:ascii="Times New Roman" w:hAnsi="Times New Roman" w:cs="Times New Roman"/>
            <w:color w:val="auto"/>
            <w:lang w:val="en-US" w:eastAsia="zh-CN"/>
          </w:rPr>
          <w:t>/</w:t>
        </w:r>
      </w:ins>
      <w:ins w:id="23" w:author="ZTE-V1" w:date="2021-09-15T08:39:53Z">
        <w:r>
          <w:rPr>
            <w:rFonts w:hint="eastAsia" w:ascii="Times New Roman" w:hAnsi="Times New Roman" w:cs="Times New Roman"/>
            <w:color w:val="auto"/>
            <w:lang w:val="en-US" w:eastAsia="zh-CN"/>
          </w:rPr>
          <w:t>Br</w:t>
        </w:r>
      </w:ins>
      <w:ins w:id="24" w:author="ZTE-V1" w:date="2021-09-15T08:39:54Z">
        <w:r>
          <w:rPr>
            <w:rFonts w:hint="eastAsia" w:ascii="Times New Roman" w:hAnsi="Times New Roman" w:cs="Times New Roman"/>
            <w:color w:val="auto"/>
            <w:lang w:val="en-US" w:eastAsia="zh-CN"/>
          </w:rPr>
          <w:t>oadca</w:t>
        </w:r>
      </w:ins>
      <w:ins w:id="25" w:author="ZTE-V1" w:date="2021-09-15T08:39:55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st </w:t>
        </w:r>
      </w:ins>
      <w:ins w:id="26" w:author="ZTE-V1" w:date="2021-09-15T08:39:56Z">
        <w:r>
          <w:rPr>
            <w:rFonts w:hint="eastAsia" w:ascii="Times New Roman" w:hAnsi="Times New Roman" w:cs="Times New Roman"/>
            <w:color w:val="auto"/>
            <w:lang w:val="en-US" w:eastAsia="zh-CN"/>
          </w:rPr>
          <w:t>Se</w:t>
        </w:r>
      </w:ins>
      <w:ins w:id="27" w:author="ZTE-V1" w:date="2021-09-15T08:39:57Z">
        <w:r>
          <w:rPr>
            <w:rFonts w:hint="eastAsia" w:ascii="Times New Roman" w:hAnsi="Times New Roman" w:cs="Times New Roman"/>
            <w:color w:val="auto"/>
            <w:lang w:val="en-US" w:eastAsia="zh-CN"/>
          </w:rPr>
          <w:t>rvice</w:t>
        </w:r>
      </w:ins>
      <w:ins w:id="28" w:author="ZTE-V1" w:date="2021-09-15T08:40:00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</w:t>
        </w:r>
      </w:ins>
      <w:ins w:id="29" w:author="ZTE-V1" w:date="2021-09-15T08:40:01Z">
        <w:r>
          <w:rPr>
            <w:rFonts w:hint="eastAsia" w:ascii="Times New Roman" w:hAnsi="Times New Roman" w:cs="Times New Roman"/>
            <w:color w:val="auto"/>
            <w:lang w:val="en-US" w:eastAsia="zh-CN"/>
          </w:rPr>
          <w:t>(</w:t>
        </w:r>
      </w:ins>
      <w:ins w:id="30" w:author="ZTE-V1" w:date="2021-09-15T08:40:02Z">
        <w:r>
          <w:rPr>
            <w:rFonts w:hint="eastAsia" w:ascii="Times New Roman" w:hAnsi="Times New Roman" w:cs="Times New Roman"/>
            <w:color w:val="auto"/>
            <w:lang w:val="en-US" w:eastAsia="zh-CN"/>
          </w:rPr>
          <w:t>MBS</w:t>
        </w:r>
      </w:ins>
      <w:ins w:id="31" w:author="ZTE-V1" w:date="2021-09-15T08:40:01Z">
        <w:r>
          <w:rPr>
            <w:rFonts w:hint="eastAsia" w:ascii="Times New Roman" w:hAnsi="Times New Roman" w:cs="Times New Roman"/>
            <w:color w:val="auto"/>
            <w:lang w:val="en-US" w:eastAsia="zh-CN"/>
          </w:rPr>
          <w:t>)</w:t>
        </w:r>
      </w:ins>
      <w:ins w:id="32" w:author="ZTE-V1" w:date="2021-09-15T08:40:05Z">
        <w:r>
          <w:rPr>
            <w:rFonts w:hint="eastAsia" w:ascii="Times New Roman" w:hAnsi="Times New Roman" w:cs="Times New Roman"/>
            <w:color w:val="auto"/>
            <w:lang w:val="en-US" w:eastAsia="zh-CN"/>
          </w:rPr>
          <w:t>.</w:t>
        </w:r>
      </w:ins>
      <w:ins w:id="33" w:author="ZTE-V1" w:date="2021-09-15T08:39:17Z">
        <w:r>
          <w:rPr>
            <w:rFonts w:hint="eastAsia" w:ascii="Times New Roman" w:hAnsi="Times New Roman" w:cs="Times New Roman"/>
            <w:color w:val="auto"/>
          </w:rPr>
          <w:t xml:space="preserve">The general features for </w:t>
        </w:r>
      </w:ins>
      <w:ins w:id="34" w:author="ZTE-V1" w:date="2021-09-15T08:40:31Z">
        <w:r>
          <w:rPr>
            <w:rFonts w:hint="eastAsia" w:ascii="Times New Roman" w:hAnsi="Times New Roman" w:cs="Times New Roman"/>
            <w:color w:val="auto"/>
            <w:lang w:val="en-US" w:eastAsia="zh-CN"/>
          </w:rPr>
          <w:t>5G</w:t>
        </w:r>
      </w:ins>
      <w:ins w:id="35" w:author="ZTE-V1" w:date="2021-09-15T08:40:32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</w:t>
        </w:r>
      </w:ins>
      <w:ins w:id="36" w:author="ZTE-V1" w:date="2021-09-15T08:40:33Z">
        <w:r>
          <w:rPr>
            <w:rFonts w:hint="eastAsia" w:ascii="Times New Roman" w:hAnsi="Times New Roman" w:cs="Times New Roman"/>
            <w:color w:val="auto"/>
            <w:lang w:val="en-US" w:eastAsia="zh-CN"/>
          </w:rPr>
          <w:t>M</w:t>
        </w:r>
      </w:ins>
      <w:ins w:id="37" w:author="ZTE-V1" w:date="2021-09-15T08:40:34Z">
        <w:r>
          <w:rPr>
            <w:rFonts w:hint="eastAsia" w:ascii="Times New Roman" w:hAnsi="Times New Roman" w:cs="Times New Roman"/>
            <w:color w:val="auto"/>
            <w:lang w:val="en-US" w:eastAsia="zh-CN"/>
          </w:rPr>
          <w:t>BS</w:t>
        </w:r>
      </w:ins>
      <w:ins w:id="38" w:author="ZTE-V1" w:date="2021-09-15T08:39:17Z">
        <w:r>
          <w:rPr>
            <w:rFonts w:hint="eastAsia" w:ascii="Times New Roman" w:hAnsi="Times New Roman" w:cs="Times New Roman"/>
            <w:color w:val="auto"/>
          </w:rPr>
          <w:t xml:space="preserve"> are described in 23.</w:t>
        </w:r>
      </w:ins>
      <w:ins w:id="39" w:author="ZTE-V1" w:date="2021-09-15T08:40:38Z">
        <w:r>
          <w:rPr>
            <w:rFonts w:hint="eastAsia" w:ascii="Times New Roman" w:hAnsi="Times New Roman" w:cs="Times New Roman"/>
            <w:color w:val="auto"/>
            <w:lang w:val="en-US" w:eastAsia="zh-CN"/>
          </w:rPr>
          <w:t>247</w:t>
        </w:r>
      </w:ins>
      <w:ins w:id="40" w:author="ZTE-V1" w:date="2021-09-15T08:39:17Z">
        <w:r>
          <w:rPr>
            <w:rFonts w:hint="eastAsia" w:ascii="Times New Roman" w:hAnsi="Times New Roman" w:cs="Times New Roman"/>
            <w:color w:val="auto"/>
          </w:rPr>
          <w:t xml:space="preserve"> [</w:t>
        </w:r>
      </w:ins>
      <w:ins w:id="41" w:author="ZTE-V1" w:date="2021-09-15T08:40:40Z">
        <w:r>
          <w:rPr>
            <w:rFonts w:hint="eastAsia" w:ascii="Times New Roman" w:hAnsi="Times New Roman" w:cs="Times New Roman"/>
            <w:color w:val="auto"/>
            <w:lang w:val="en-US" w:eastAsia="zh-CN"/>
          </w:rPr>
          <w:t>x</w:t>
        </w:r>
      </w:ins>
      <w:ins w:id="42" w:author="ZTE-V1" w:date="2021-09-15T08:39:17Z">
        <w:r>
          <w:rPr>
            <w:rFonts w:hint="eastAsia" w:ascii="Times New Roman" w:hAnsi="Times New Roman" w:cs="Times New Roman"/>
            <w:color w:val="auto"/>
          </w:rPr>
          <w:t>]</w:t>
        </w:r>
      </w:ins>
      <w:ins w:id="43" w:author="ZTE-V1" w:date="2021-09-15T08:40:47Z">
        <w:r>
          <w:rPr>
            <w:rFonts w:hint="eastAsia" w:ascii="Times New Roman" w:hAnsi="Times New Roman" w:cs="Times New Roman"/>
            <w:color w:val="auto"/>
            <w:lang w:val="en-US" w:eastAsia="zh-CN"/>
          </w:rPr>
          <w:t>.</w:t>
        </w:r>
      </w:ins>
    </w:p>
    <w:p>
      <w:pPr>
        <w:rPr>
          <w:ins w:id="45" w:author="guolonghua" w:date="2021-09-01T16:16:00Z"/>
          <w:del w:id="46" w:author="ZTE-V1" w:date="2021-09-15T08:38:21Z"/>
          <w:rFonts w:hint="eastAsia" w:ascii="Times New Roman" w:hAnsi="Times New Roman" w:cs="Times New Roman"/>
          <w:color w:val="auto"/>
          <w:lang w:val="en-US" w:eastAsia="zh-CN"/>
        </w:rPr>
        <w:pPrChange w:id="44" w:author="ZTE-V1" w:date="2021-09-15T09:40:13Z">
          <w:pPr>
            <w:pStyle w:val="74"/>
          </w:pPr>
        </w:pPrChange>
      </w:pPr>
      <w:ins w:id="47" w:author="ZTE-V1" w:date="2021-09-15T09:40:28Z">
        <w:r>
          <w:rPr>
            <w:rFonts w:hint="eastAsia"/>
            <w:lang w:val="en-US" w:eastAsia="zh-CN"/>
          </w:rPr>
          <w:t>S</w:t>
        </w:r>
      </w:ins>
      <w:ins w:id="48" w:author="ZTE-V1" w:date="2021-09-15T09:40:29Z">
        <w:r>
          <w:rPr>
            <w:rFonts w:hint="eastAsia"/>
            <w:lang w:val="en-US" w:eastAsia="zh-CN"/>
          </w:rPr>
          <w:t>e</w:t>
        </w:r>
      </w:ins>
      <w:ins w:id="49" w:author="ZTE-V1" w:date="2021-09-15T09:40:30Z">
        <w:r>
          <w:rPr>
            <w:rFonts w:hint="eastAsia"/>
            <w:lang w:val="en-US" w:eastAsia="zh-CN"/>
          </w:rPr>
          <w:t>cu</w:t>
        </w:r>
      </w:ins>
      <w:ins w:id="50" w:author="ZTE-V1" w:date="2021-09-15T09:40:31Z">
        <w:r>
          <w:rPr>
            <w:rFonts w:hint="eastAsia"/>
            <w:lang w:val="en-US" w:eastAsia="zh-CN"/>
          </w:rPr>
          <w:t>rity f</w:t>
        </w:r>
      </w:ins>
      <w:ins w:id="51" w:author="ZTE-V1" w:date="2021-09-15T09:40:32Z">
        <w:r>
          <w:rPr>
            <w:rFonts w:hint="eastAsia"/>
            <w:lang w:val="en-US" w:eastAsia="zh-CN"/>
          </w:rPr>
          <w:t xml:space="preserve">or </w:t>
        </w:r>
      </w:ins>
      <w:ins w:id="52" w:author="ZTE-V1" w:date="2021-09-15T09:40:09Z">
        <w:r>
          <w:rPr>
            <w:lang w:val="en-US"/>
          </w:rPr>
          <w:t>Multicast-broadcast service for roaming is not supported in this release.</w:t>
        </w:r>
      </w:ins>
    </w:p>
    <w:p>
      <w:pPr>
        <w:keepNext/>
        <w:keepLines/>
        <w:spacing w:before="180"/>
        <w:outlineLvl w:val="1"/>
        <w:rPr>
          <w:ins w:id="53" w:author="ZTE-V1" w:date="2021-09-15T09:08:00Z"/>
          <w:rFonts w:ascii="Arial" w:hAnsi="Arial" w:eastAsia="宋体"/>
          <w:sz w:val="36"/>
          <w:highlight w:val="yellow"/>
          <w:lang w:eastAsia="zh-CN"/>
        </w:rPr>
      </w:pPr>
    </w:p>
    <w:p>
      <w:pPr>
        <w:pStyle w:val="74"/>
        <w:keepNext/>
        <w:keepLines/>
        <w:spacing w:before="180"/>
        <w:ind w:left="0" w:firstLine="0"/>
        <w:outlineLvl w:val="1"/>
        <w:rPr>
          <w:ins w:id="55" w:author="guolonghua" w:date="2021-09-01T16:16:00Z"/>
          <w:rFonts w:ascii="Arial" w:hAnsi="Arial" w:eastAsia="宋体" w:cs="Times New Roman"/>
          <w:color w:val="auto"/>
          <w:sz w:val="36"/>
          <w:lang w:eastAsia="en-US"/>
          <w:rPrChange w:id="56" w:author="ZTE-V1" w:date="2021-09-15T09:08:33Z">
            <w:rPr>
              <w:ins w:id="57" w:author="guolonghua" w:date="2021-09-01T16:16:00Z"/>
              <w:rFonts w:ascii="Arial" w:hAnsi="Arial" w:eastAsia="宋体"/>
              <w:sz w:val="36"/>
              <w:lang w:eastAsia="zh-CN"/>
            </w:rPr>
          </w:rPrChange>
        </w:rPr>
        <w:pPrChange w:id="54" w:author="ZTE-V1" w:date="2021-09-15T09:07:44Z">
          <w:pPr>
            <w:keepNext/>
            <w:keepLines/>
            <w:spacing w:before="180"/>
            <w:outlineLvl w:val="1"/>
          </w:pPr>
        </w:pPrChange>
      </w:pPr>
      <w:ins w:id="58" w:author="guolonghua" w:date="2021-09-01T16:16:00Z">
        <w:r>
          <w:rPr>
            <w:rFonts w:ascii="Arial" w:hAnsi="Arial" w:eastAsia="宋体" w:cs="Times New Roman"/>
            <w:color w:val="auto"/>
            <w:sz w:val="36"/>
            <w:highlight w:val="yellow"/>
            <w:lang w:eastAsia="en-US"/>
            <w:rPrChange w:id="59" w:author="ZTE-V1" w:date="2021-09-15T09:08:33Z">
              <w:rPr>
                <w:rFonts w:ascii="Arial" w:hAnsi="Arial" w:eastAsia="宋体"/>
                <w:sz w:val="36"/>
                <w:highlight w:val="yellow"/>
                <w:lang w:eastAsia="zh-CN"/>
              </w:rPr>
            </w:rPrChange>
          </w:rPr>
          <w:t>X</w:t>
        </w:r>
      </w:ins>
      <w:ins w:id="60" w:author="guolonghua" w:date="2021-09-01T16:16:00Z">
        <w:r>
          <w:rPr>
            <w:rFonts w:ascii="Arial" w:hAnsi="Arial" w:eastAsia="宋体" w:cs="Times New Roman"/>
            <w:color w:val="auto"/>
            <w:sz w:val="36"/>
            <w:lang w:eastAsia="en-US"/>
            <w:rPrChange w:id="61" w:author="ZTE-V1" w:date="2021-09-15T09:08:33Z">
              <w:rPr>
                <w:rFonts w:ascii="Arial" w:hAnsi="Arial" w:eastAsia="宋体"/>
                <w:sz w:val="36"/>
                <w:lang w:eastAsia="zh-CN"/>
              </w:rPr>
            </w:rPrChange>
          </w:rPr>
          <w:t>.2</w:t>
        </w:r>
      </w:ins>
      <w:ins w:id="62" w:author="guolonghua" w:date="2021-09-01T16:16:00Z">
        <w:r>
          <w:rPr>
            <w:rFonts w:ascii="Arial" w:hAnsi="Arial" w:eastAsia="宋体" w:cs="Times New Roman"/>
            <w:color w:val="auto"/>
            <w:sz w:val="36"/>
            <w:lang w:eastAsia="en-US"/>
            <w:rPrChange w:id="63" w:author="ZTE-V1" w:date="2021-09-15T09:08:33Z">
              <w:rPr>
                <w:rFonts w:ascii="Arial" w:hAnsi="Arial" w:eastAsia="宋体"/>
                <w:sz w:val="36"/>
                <w:lang w:eastAsia="zh-CN"/>
              </w:rPr>
            </w:rPrChange>
          </w:rPr>
          <w:tab/>
        </w:r>
      </w:ins>
      <w:ins w:id="64" w:author="guolonghua" w:date="2021-09-01T16:16:00Z">
        <w:r>
          <w:rPr>
            <w:rFonts w:ascii="Arial" w:hAnsi="Arial" w:eastAsia="宋体" w:cs="Times New Roman"/>
            <w:color w:val="auto"/>
            <w:sz w:val="36"/>
            <w:lang w:eastAsia="en-US"/>
            <w:rPrChange w:id="65" w:author="ZTE-V1" w:date="2021-09-15T09:08:33Z">
              <w:rPr>
                <w:rFonts w:ascii="Arial" w:hAnsi="Arial" w:eastAsia="宋体"/>
                <w:sz w:val="36"/>
                <w:lang w:eastAsia="zh-CN"/>
              </w:rPr>
            </w:rPrChange>
          </w:rPr>
          <w:t xml:space="preserve">Security requirements </w:t>
        </w:r>
      </w:ins>
    </w:p>
    <w:p>
      <w:pPr>
        <w:pStyle w:val="74"/>
        <w:rPr>
          <w:ins w:id="66" w:author="guolonghua" w:date="2021-09-01T16:16:00Z"/>
        </w:rPr>
      </w:pPr>
      <w:ins w:id="67" w:author="guolonghua" w:date="2021-09-01T16:16:00Z">
        <w:r>
          <w:rPr/>
          <w:t>Editor's Note: This clause will describe security requirements and features of Multicast/Broadcast Service.</w:t>
        </w:r>
      </w:ins>
    </w:p>
    <w:p>
      <w:pPr>
        <w:keepNext/>
        <w:keepLines/>
        <w:spacing w:before="180"/>
        <w:outlineLvl w:val="1"/>
        <w:rPr>
          <w:ins w:id="68" w:author="guolonghua" w:date="2021-09-01T16:16:00Z"/>
          <w:rFonts w:ascii="Arial" w:hAnsi="Arial" w:eastAsia="宋体"/>
          <w:sz w:val="32"/>
          <w:lang w:eastAsia="zh-CN"/>
        </w:rPr>
      </w:pPr>
      <w:ins w:id="69" w:author="guolonghua" w:date="2021-09-01T16:16:00Z">
        <w:r>
          <w:rPr>
            <w:rFonts w:ascii="Arial" w:hAnsi="Arial" w:eastAsia="宋体"/>
            <w:sz w:val="32"/>
            <w:highlight w:val="yellow"/>
            <w:lang w:eastAsia="zh-CN"/>
          </w:rPr>
          <w:t>X</w:t>
        </w:r>
      </w:ins>
      <w:ins w:id="70" w:author="guolonghua" w:date="2021-09-01T16:16:00Z">
        <w:r>
          <w:rPr>
            <w:rFonts w:ascii="Arial" w:hAnsi="Arial" w:eastAsia="宋体"/>
            <w:sz w:val="32"/>
            <w:lang w:eastAsia="zh-CN"/>
          </w:rPr>
          <w:t>.2.1</w:t>
        </w:r>
      </w:ins>
      <w:ins w:id="71" w:author="guolonghua" w:date="2021-09-01T16:16:00Z">
        <w:r>
          <w:rPr>
            <w:rFonts w:ascii="Arial" w:hAnsi="Arial" w:eastAsia="宋体"/>
            <w:sz w:val="32"/>
            <w:lang w:eastAsia="zh-CN"/>
          </w:rPr>
          <w:tab/>
        </w:r>
      </w:ins>
      <w:ins w:id="72" w:author="guolonghua" w:date="2021-09-01T16:16:00Z">
        <w:r>
          <w:rPr>
            <w:rFonts w:ascii="Arial" w:hAnsi="Arial" w:eastAsia="宋体"/>
            <w:sz w:val="32"/>
            <w:lang w:eastAsia="zh-CN"/>
          </w:rPr>
          <w:t>Requirements of MBSF</w:t>
        </w:r>
      </w:ins>
    </w:p>
    <w:p>
      <w:pPr>
        <w:rPr>
          <w:ins w:id="73" w:author="guolonghua" w:date="2021-09-01T16:16:00Z"/>
          <w:rFonts w:ascii="Arial" w:hAnsi="Arial" w:eastAsia="宋体"/>
          <w:sz w:val="32"/>
          <w:lang w:eastAsia="zh-CN"/>
        </w:rPr>
      </w:pPr>
      <w:ins w:id="74" w:author="guolonghua" w:date="2021-09-01T16:16:00Z">
        <w:r>
          <w:rPr/>
          <w:t>The security requirements on the NEF described in clause 5.9.2.3 of this document also apply to MBSF.</w:t>
        </w:r>
      </w:ins>
    </w:p>
    <w:p>
      <w:pPr>
        <w:keepNext/>
        <w:keepLines/>
        <w:spacing w:before="180"/>
        <w:outlineLvl w:val="1"/>
        <w:rPr>
          <w:ins w:id="75" w:author="guolonghua" w:date="2021-09-01T16:16:00Z"/>
          <w:rFonts w:ascii="Arial" w:hAnsi="Arial" w:eastAsia="宋体"/>
          <w:sz w:val="32"/>
          <w:lang w:eastAsia="zh-CN"/>
        </w:rPr>
      </w:pPr>
      <w:ins w:id="76" w:author="guolonghua" w:date="2021-09-01T16:16:00Z">
        <w:r>
          <w:rPr>
            <w:rFonts w:ascii="Arial" w:hAnsi="Arial" w:eastAsia="宋体"/>
            <w:sz w:val="32"/>
            <w:highlight w:val="yellow"/>
            <w:lang w:eastAsia="zh-CN"/>
          </w:rPr>
          <w:t>X</w:t>
        </w:r>
      </w:ins>
      <w:ins w:id="77" w:author="guolonghua" w:date="2021-09-01T16:16:00Z">
        <w:r>
          <w:rPr>
            <w:rFonts w:ascii="Arial" w:hAnsi="Arial" w:eastAsia="宋体"/>
            <w:sz w:val="32"/>
            <w:lang w:eastAsia="zh-CN"/>
          </w:rPr>
          <w:t>.2.2</w:t>
        </w:r>
      </w:ins>
      <w:ins w:id="78" w:author="guolonghua" w:date="2021-09-01T16:16:00Z">
        <w:r>
          <w:rPr>
            <w:rFonts w:ascii="Arial" w:hAnsi="Arial" w:eastAsia="宋体"/>
            <w:sz w:val="32"/>
            <w:lang w:eastAsia="zh-CN"/>
          </w:rPr>
          <w:tab/>
        </w:r>
      </w:ins>
      <w:ins w:id="79" w:author="guolonghua" w:date="2021-09-01T16:16:00Z">
        <w:r>
          <w:rPr>
            <w:rFonts w:ascii="Arial" w:hAnsi="Arial" w:eastAsia="宋体"/>
            <w:sz w:val="32"/>
            <w:lang w:eastAsia="zh-CN"/>
          </w:rPr>
          <w:t>Requirements of MBSTF</w:t>
        </w:r>
      </w:ins>
    </w:p>
    <w:p>
      <w:pPr>
        <w:rPr>
          <w:ins w:id="80" w:author="guolonghua" w:date="2021-09-01T16:16:00Z"/>
        </w:rPr>
      </w:pPr>
      <w:ins w:id="81" w:author="guolonghua" w:date="2021-09-01T16:16:00Z">
        <w:r>
          <w:rPr/>
          <w:t>The security requirements on the NEF described in clause 5.9.2.3 of this document also apply to MBSTF.</w:t>
        </w:r>
      </w:ins>
    </w:p>
    <w:p>
      <w:pPr>
        <w:rPr>
          <w:ins w:id="82" w:author="guolonghua" w:date="2021-09-01T16:16:00Z"/>
          <w:rFonts w:ascii="Arial" w:hAnsi="Arial" w:eastAsia="宋体"/>
          <w:sz w:val="36"/>
        </w:rPr>
      </w:pPr>
      <w:ins w:id="83" w:author="guolonghua" w:date="2021-09-01T16:16:00Z">
        <w:r>
          <w:rPr>
            <w:rFonts w:ascii="Arial" w:hAnsi="Arial" w:eastAsia="宋体"/>
            <w:sz w:val="36"/>
            <w:highlight w:val="yellow"/>
          </w:rPr>
          <w:t>X</w:t>
        </w:r>
      </w:ins>
      <w:ins w:id="84" w:author="guolonghua" w:date="2021-09-01T16:16:00Z">
        <w:r>
          <w:rPr>
            <w:rFonts w:ascii="Arial" w:hAnsi="Arial" w:eastAsia="宋体"/>
            <w:sz w:val="36"/>
          </w:rPr>
          <w:t>.3</w:t>
        </w:r>
      </w:ins>
      <w:ins w:id="85" w:author="guolonghua" w:date="2021-09-01T16:16:00Z">
        <w:r>
          <w:rPr>
            <w:rFonts w:ascii="Arial" w:hAnsi="Arial" w:eastAsia="宋体"/>
            <w:sz w:val="36"/>
          </w:rPr>
          <w:tab/>
        </w:r>
      </w:ins>
      <w:ins w:id="86" w:author="guolonghua" w:date="2021-09-01T16:16:00Z">
        <w:r>
          <w:rPr>
            <w:rFonts w:ascii="Arial" w:hAnsi="Arial" w:eastAsia="宋体"/>
            <w:sz w:val="36"/>
          </w:rPr>
          <w:t>Security mechanisms for xMB-C/MB2-C and xMB-U/MB2-U interface</w:t>
        </w:r>
      </w:ins>
    </w:p>
    <w:p>
      <w:ins w:id="87" w:author="guolonghua" w:date="2021-09-01T16:16:00Z">
        <w:r>
          <w:rPr/>
          <w:t xml:space="preserve">The security aspects defined in clause 12 in TS 33.501[6] is applicable for both </w:t>
        </w:r>
      </w:ins>
      <w:ins w:id="88" w:author="guolonghua" w:date="2021-09-01T16:16:00Z">
        <w:del w:id="89" w:author="ZTE-V1" w:date="2021-09-15T09:00:18Z">
          <w:r>
            <w:rPr/>
            <w:delText>NEF</w:delText>
          </w:r>
        </w:del>
      </w:ins>
      <w:ins w:id="90" w:author="ZTE-V1" w:date="2021-09-15T08:59:59Z">
        <w:r>
          <w:rPr>
            <w:rFonts w:hint="eastAsia"/>
            <w:lang w:val="en-US" w:eastAsia="zh-CN"/>
          </w:rPr>
          <w:t>MBS</w:t>
        </w:r>
      </w:ins>
      <w:ins w:id="91" w:author="ZTE-V1" w:date="2021-09-15T09:00:00Z">
        <w:r>
          <w:rPr>
            <w:rFonts w:hint="eastAsia"/>
            <w:lang w:val="en-US" w:eastAsia="zh-CN"/>
          </w:rPr>
          <w:t xml:space="preserve">F and </w:t>
        </w:r>
      </w:ins>
      <w:ins w:id="92" w:author="ZTE-V1" w:date="2021-09-15T09:00:02Z">
        <w:r>
          <w:rPr>
            <w:rFonts w:hint="eastAsia"/>
            <w:lang w:val="en-US" w:eastAsia="zh-CN"/>
          </w:rPr>
          <w:t>M</w:t>
        </w:r>
      </w:ins>
      <w:ins w:id="93" w:author="ZTE-V1" w:date="2021-09-15T09:00:03Z">
        <w:r>
          <w:rPr>
            <w:rFonts w:hint="eastAsia"/>
            <w:lang w:val="en-US" w:eastAsia="zh-CN"/>
          </w:rPr>
          <w:t>BST</w:t>
        </w:r>
      </w:ins>
      <w:ins w:id="94" w:author="ZTE-V1" w:date="2021-09-15T09:00:04Z">
        <w:r>
          <w:rPr>
            <w:rFonts w:hint="eastAsia"/>
            <w:lang w:val="en-US" w:eastAsia="zh-CN"/>
          </w:rPr>
          <w:t>F</w:t>
        </w:r>
      </w:ins>
      <w:ins w:id="95" w:author="ZTE-V1" w:date="2021-09-15T09:00:50Z">
        <w:r>
          <w:rPr>
            <w:rFonts w:hint="eastAsia"/>
            <w:lang w:val="en-US" w:eastAsia="zh-CN"/>
          </w:rPr>
          <w:t>.</w:t>
        </w:r>
      </w:ins>
      <w:ins w:id="96" w:author="guolonghua" w:date="2021-09-01T16:16:00Z">
        <w:del w:id="97" w:author="ZTE-V1" w:date="2021-09-15T09:00:48Z">
          <w:r>
            <w:rPr/>
            <w:delText>,</w:delText>
          </w:r>
        </w:del>
      </w:ins>
      <w:ins w:id="98" w:author="guolonghua" w:date="2021-09-01T16:16:00Z">
        <w:r>
          <w:rPr/>
          <w:t xml:space="preserve"> </w:t>
        </w:r>
      </w:ins>
      <w:ins w:id="99" w:author="guolonghua" w:date="2021-09-01T16:16:00Z">
        <w:del w:id="100" w:author="ZTE-V1" w:date="2021-09-15T09:03:37Z">
          <w:r>
            <w:rPr/>
            <w:delText>xMB-C/MB2-C and xMB-U/MB2-U.</w:delText>
          </w:r>
        </w:del>
      </w:ins>
      <w:ins w:id="101" w:author="guolonghua" w:date="2021-09-01T16:16:00Z">
        <w:r>
          <w:rPr/>
          <w:t xml:space="preserve"> TLS based solution are reused to protect the interface</w:t>
        </w:r>
      </w:ins>
      <w:ins w:id="102" w:author="ZTE-V1" w:date="2021-09-15T09:06:21Z">
        <w:r>
          <w:rPr>
            <w:rFonts w:hint="eastAsia"/>
            <w:lang w:val="en-US" w:eastAsia="zh-CN"/>
          </w:rPr>
          <w:t xml:space="preserve"> </w:t>
        </w:r>
      </w:ins>
      <w:ins w:id="103" w:author="ZTE-V1" w:date="2021-09-15T09:06:27Z">
        <w:r>
          <w:rPr>
            <w:rFonts w:hint="eastAsia"/>
            <w:lang w:val="en-US" w:eastAsia="zh-CN"/>
          </w:rPr>
          <w:t>xMB-C/MB2-C and xMB-U/MB2-U</w:t>
        </w:r>
      </w:ins>
      <w:ins w:id="104" w:author="guolonghua" w:date="2021-09-01T16:16:00Z">
        <w:r>
          <w:rPr/>
          <w:t xml:space="preserve"> between AF and 5GC in MBS.</w:t>
        </w:r>
      </w:ins>
    </w:p>
    <w:bookmarkEnd w:id="1"/>
    <w:p>
      <w:pPr>
        <w:tabs>
          <w:tab w:val="left" w:pos="3495"/>
        </w:tabs>
        <w:rPr>
          <w:sz w:val="48"/>
          <w:szCs w:val="48"/>
        </w:rPr>
      </w:pPr>
      <w:bookmarkStart w:id="2" w:name="_Hlk70411893"/>
      <w:r>
        <w:rPr>
          <w:sz w:val="48"/>
          <w:szCs w:val="48"/>
        </w:rPr>
        <w:t>************ END OF CHANGES</w:t>
      </w:r>
      <w:bookmarkEnd w:id="2"/>
      <w:r>
        <w:rPr>
          <w:sz w:val="48"/>
          <w:szCs w:val="48"/>
        </w:rPr>
        <w:t>********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275A6"/>
    <w:multiLevelType w:val="multilevel"/>
    <w:tmpl w:val="5E7275A6"/>
    <w:lvl w:ilvl="0" w:tentative="0">
      <w:start w:val="6"/>
      <w:numFmt w:val="bullet"/>
      <w:lvlText w:val="-"/>
      <w:lvlJc w:val="left"/>
      <w:pPr>
        <w:ind w:left="520" w:hanging="4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olonghua">
    <w15:presenceInfo w15:providerId="None" w15:userId="guolonghua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22BE2"/>
    <w:rsid w:val="00145D43"/>
    <w:rsid w:val="00192C46"/>
    <w:rsid w:val="001A08B3"/>
    <w:rsid w:val="001A7B60"/>
    <w:rsid w:val="001B52F0"/>
    <w:rsid w:val="001B7A65"/>
    <w:rsid w:val="001E41F3"/>
    <w:rsid w:val="00240026"/>
    <w:rsid w:val="0026004D"/>
    <w:rsid w:val="002640DD"/>
    <w:rsid w:val="00275D12"/>
    <w:rsid w:val="00284FEB"/>
    <w:rsid w:val="002860C4"/>
    <w:rsid w:val="002B5741"/>
    <w:rsid w:val="002E472E"/>
    <w:rsid w:val="00304F8C"/>
    <w:rsid w:val="00305409"/>
    <w:rsid w:val="0034108E"/>
    <w:rsid w:val="003609EF"/>
    <w:rsid w:val="0036231A"/>
    <w:rsid w:val="00374DD4"/>
    <w:rsid w:val="003B34E2"/>
    <w:rsid w:val="003E1A36"/>
    <w:rsid w:val="003E721A"/>
    <w:rsid w:val="003F6683"/>
    <w:rsid w:val="00410371"/>
    <w:rsid w:val="004242F1"/>
    <w:rsid w:val="00464917"/>
    <w:rsid w:val="004A52C6"/>
    <w:rsid w:val="004A5C53"/>
    <w:rsid w:val="004B75B7"/>
    <w:rsid w:val="005009D9"/>
    <w:rsid w:val="0051580D"/>
    <w:rsid w:val="0053459D"/>
    <w:rsid w:val="00547111"/>
    <w:rsid w:val="00592D74"/>
    <w:rsid w:val="005E2C44"/>
    <w:rsid w:val="00621188"/>
    <w:rsid w:val="006257ED"/>
    <w:rsid w:val="0064672B"/>
    <w:rsid w:val="00665C47"/>
    <w:rsid w:val="00695808"/>
    <w:rsid w:val="006B46FB"/>
    <w:rsid w:val="006C38AA"/>
    <w:rsid w:val="006E21FB"/>
    <w:rsid w:val="007203A2"/>
    <w:rsid w:val="00792342"/>
    <w:rsid w:val="007977A8"/>
    <w:rsid w:val="007B512A"/>
    <w:rsid w:val="007C2097"/>
    <w:rsid w:val="007D6A07"/>
    <w:rsid w:val="007F7259"/>
    <w:rsid w:val="008040A8"/>
    <w:rsid w:val="008279FA"/>
    <w:rsid w:val="00834D64"/>
    <w:rsid w:val="008626E7"/>
    <w:rsid w:val="00870EE7"/>
    <w:rsid w:val="00880A55"/>
    <w:rsid w:val="00883FAE"/>
    <w:rsid w:val="008863B9"/>
    <w:rsid w:val="008A45A6"/>
    <w:rsid w:val="008B31C8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72B4"/>
    <w:rsid w:val="009E3297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92810"/>
    <w:rsid w:val="00AA2CBC"/>
    <w:rsid w:val="00AC5820"/>
    <w:rsid w:val="00AD1CD8"/>
    <w:rsid w:val="00AD21AD"/>
    <w:rsid w:val="00AF0E2D"/>
    <w:rsid w:val="00B13F88"/>
    <w:rsid w:val="00B1557B"/>
    <w:rsid w:val="00B258BB"/>
    <w:rsid w:val="00B67B97"/>
    <w:rsid w:val="00B968C8"/>
    <w:rsid w:val="00BA3EC5"/>
    <w:rsid w:val="00BA51D9"/>
    <w:rsid w:val="00BB483D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76CFE"/>
    <w:rsid w:val="00DE34CF"/>
    <w:rsid w:val="00E13F3D"/>
    <w:rsid w:val="00E34898"/>
    <w:rsid w:val="00E35D49"/>
    <w:rsid w:val="00E87E60"/>
    <w:rsid w:val="00EB09B7"/>
    <w:rsid w:val="00EE7D7C"/>
    <w:rsid w:val="00F11B6B"/>
    <w:rsid w:val="00F25D98"/>
    <w:rsid w:val="00F300FB"/>
    <w:rsid w:val="00F43BFC"/>
    <w:rsid w:val="00FB6386"/>
    <w:rsid w:val="01034F0F"/>
    <w:rsid w:val="04395F42"/>
    <w:rsid w:val="5A9F3E83"/>
    <w:rsid w:val="5AD16DC1"/>
    <w:rsid w:val="78DE6813"/>
    <w:rsid w:val="7B6E5342"/>
    <w:rsid w:val="7FA8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4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Editor's Note Char Char"/>
    <w:link w:val="74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7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52CA33-238E-4BC3-91D8-B0194B555BA3}">
  <ds:schemaRefs/>
</ds:datastoreItem>
</file>

<file path=customXml/itemProps3.xml><?xml version="1.0" encoding="utf-8"?>
<ds:datastoreItem xmlns:ds="http://schemas.openxmlformats.org/officeDocument/2006/customXml" ds:itemID="{C5A3C07B-1274-4C94-A886-CD10177668FC}">
  <ds:schemaRefs/>
</ds:datastoreItem>
</file>

<file path=customXml/itemProps4.xml><?xml version="1.0" encoding="utf-8"?>
<ds:datastoreItem xmlns:ds="http://schemas.openxmlformats.org/officeDocument/2006/customXml" ds:itemID="{CE7478A3-1D5C-4EB5-A915-20E634C832A2}">
  <ds:schemaRefs/>
</ds:datastoreItem>
</file>

<file path=customXml/itemProps5.xml><?xml version="1.0" encoding="utf-8"?>
<ds:datastoreItem xmlns:ds="http://schemas.openxmlformats.org/officeDocument/2006/customXml" ds:itemID="{20465DE2-0C6B-48FA-9F13-B89DEDBF3092}">
  <ds:schemaRefs/>
</ds:datastoreItem>
</file>

<file path=customXml/itemProps6.xml><?xml version="1.0" encoding="utf-8"?>
<ds:datastoreItem xmlns:ds="http://schemas.openxmlformats.org/officeDocument/2006/customXml" ds:itemID="{DC7D0FA2-AF98-41F9-8D03-B90CE8623F5F}">
  <ds:schemaRefs/>
</ds:datastoreItem>
</file>

<file path=customXml/itemProps7.xml><?xml version="1.0" encoding="utf-8"?>
<ds:datastoreItem xmlns:ds="http://schemas.openxmlformats.org/officeDocument/2006/customXml" ds:itemID="{7F40DECB-194B-4B54-9F96-B40C965087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471</Words>
  <Characters>2691</Characters>
  <Lines>22</Lines>
  <Paragraphs>6</Paragraphs>
  <TotalTime>7</TotalTime>
  <ScaleCrop>false</ScaleCrop>
  <LinksUpToDate>false</LinksUpToDate>
  <CharactersWithSpaces>3156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2021-09-01T08:18:00Z</dcterms:created>
  <dc:creator>Michael Sanders, John M Meredith</dc:creator>
  <cp:lastModifiedBy>ZTE-V1</cp:lastModifiedBy>
  <cp:lastPrinted>2411-12-31T23:00:00Z</cp:lastPrinted>
  <dcterms:modified xsi:type="dcterms:W3CDTF">2021-09-18T03:17:14Z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(3)CvnPbGuqEMFXqXBkVs2w9CaARLG4F1Yh3piA+lH6bawQVWApYbxclF98LoFelFLhcx8/txF/
biEO8VL1umhs6x7VGOok8vUUPb+0vTJhWx0nJJ0Pk9Q7BOgWLmEGfoa2UbeqAFRfsY8i4Sbl
UuaAV1hxTN0BLVsHerIjQPYD5ZqG3tU9vCLkNJ2AhL1nwRXdrI3tfhs8E/OVMcZLsocoIR67
406Kp2oGx7R390FoPf</vt:lpwstr>
  </property>
  <property fmtid="{D5CDD505-2E9C-101B-9397-08002B2CF9AE}" pid="24" name="_2015_ms_pID_7253431">
    <vt:lpwstr>mODN65xh8D9iHA5eXIAXFn8r3JaETDkkboDG6NJzGj5HIgORhkxglf
IHER7GVyLTXbrkIOOBN5vF2W8ij0aGDcXFCAusCz7f0CJEhqelf/AQxCcb+SbfAqPEatff9g
s2yvQOGynu9rMNYWE6XD3g88INde48P27HiUl/JhftxfNMFBqh3M8SE1FDdA7+vRWqTzTpYB
KGCaiWZXnKLDSbLcXwrL0hnuaQk6iYrlQ0/4</vt:lpwstr>
  </property>
  <property fmtid="{D5CDD505-2E9C-101B-9397-08002B2CF9AE}" pid="25" name="_2015_ms_pID_7253432">
    <vt:lpwstr>Lw==</vt:lpwstr>
  </property>
  <property fmtid="{D5CDD505-2E9C-101B-9397-08002B2CF9AE}" pid="26" name="KSOProductBuildVer">
    <vt:lpwstr>2052-11.8.2.9022</vt:lpwstr>
  </property>
</Properties>
</file>